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88DE1" w14:textId="2AB0F794" w:rsidR="00424317" w:rsidRDefault="00424317" w:rsidP="00424317">
      <w:pPr>
        <w:pStyle w:val="NormalWeb"/>
        <w:spacing w:before="0" w:beforeAutospacing="0" w:after="165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 </w:t>
      </w:r>
    </w:p>
    <w:p w14:paraId="78E7CB2C" w14:textId="77777777" w:rsidR="00424317" w:rsidRPr="006F34C5" w:rsidRDefault="00424317" w:rsidP="00424317">
      <w:pPr>
        <w:pStyle w:val="NormalWeb"/>
        <w:spacing w:before="0" w:beforeAutospacing="0" w:after="165" w:afterAutospacing="0"/>
        <w:jc w:val="center"/>
        <w:rPr>
          <w:rStyle w:val="Strk"/>
          <w:rFonts w:ascii="Calibri" w:hAnsi="Calibri" w:cs="Calibri"/>
          <w:color w:val="000000"/>
        </w:rPr>
      </w:pPr>
      <w:r w:rsidRPr="006F34C5">
        <w:rPr>
          <w:rStyle w:val="Strk"/>
          <w:rFonts w:ascii="Calibri" w:hAnsi="Calibri" w:cs="Calibri"/>
          <w:color w:val="000000"/>
        </w:rPr>
        <w:t>Velkommen til Andelsboligforeningen AB Stenlandsparken</w:t>
      </w:r>
    </w:p>
    <w:p w14:paraId="6F6A6066" w14:textId="77777777" w:rsidR="00424317" w:rsidRPr="006F34C5" w:rsidRDefault="00424317" w:rsidP="00424317">
      <w:pPr>
        <w:pStyle w:val="NormalWeb"/>
        <w:spacing w:before="0" w:beforeAutospacing="0" w:after="165" w:afterAutospacing="0"/>
        <w:rPr>
          <w:rFonts w:ascii="Calibri" w:hAnsi="Calibri" w:cs="Calibri"/>
          <w:b/>
          <w:bCs/>
          <w:color w:val="000000"/>
        </w:rPr>
      </w:pPr>
      <w:r>
        <w:rPr>
          <w:rStyle w:val="Strk"/>
          <w:rFonts w:ascii="Calibri" w:hAnsi="Calibri" w:cs="Calibri"/>
          <w:color w:val="000000"/>
        </w:rPr>
        <w:t xml:space="preserve">                             Som blev oprettet i juni 2003</w:t>
      </w:r>
    </w:p>
    <w:p w14:paraId="2C96EE35" w14:textId="294C3A9D" w:rsidR="0048730E" w:rsidRPr="0048730E" w:rsidRDefault="00424317" w:rsidP="00424317">
      <w:pPr>
        <w:pStyle w:val="NormalWeb"/>
        <w:spacing w:before="0" w:beforeAutospacing="0" w:after="165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Andelsboligforeningen er en rækkehusbebyggelse</w:t>
      </w:r>
      <w:r w:rsidR="000E69E0">
        <w:rPr>
          <w:rFonts w:ascii="Calibri" w:hAnsi="Calibri" w:cs="Calibri"/>
          <w:color w:val="000000"/>
        </w:rPr>
        <w:t>, et senior bofællesskab</w:t>
      </w:r>
      <w:r>
        <w:rPr>
          <w:rFonts w:ascii="Calibri" w:hAnsi="Calibri" w:cs="Calibri"/>
          <w:color w:val="000000"/>
        </w:rPr>
        <w:t xml:space="preserve"> for personer på 50+</w:t>
      </w:r>
      <w:r w:rsidR="000E69E0">
        <w:rPr>
          <w:rFonts w:ascii="Calibri" w:hAnsi="Calibri" w:cs="Calibri"/>
          <w:color w:val="000000"/>
        </w:rPr>
        <w:t xml:space="preserve"> </w:t>
      </w:r>
      <w:r w:rsidR="0048730E">
        <w:rPr>
          <w:rFonts w:ascii="Calibri" w:hAnsi="Calibri" w:cs="Calibri"/>
          <w:color w:val="000000"/>
        </w:rPr>
        <w:t>og uden hjemmeboende børn</w:t>
      </w:r>
      <w:r w:rsidR="00B71C49">
        <w:rPr>
          <w:rFonts w:ascii="Calibri" w:hAnsi="Calibri" w:cs="Calibri"/>
          <w:color w:val="000000"/>
        </w:rPr>
        <w:t>, og ikke fyldt 75 år ved indflytning.</w:t>
      </w:r>
    </w:p>
    <w:p w14:paraId="2628AC22" w14:textId="3BFA4512" w:rsidR="00424317" w:rsidRDefault="00424317" w:rsidP="00424317">
      <w:pPr>
        <w:pStyle w:val="NormalWeb"/>
        <w:spacing w:before="0" w:beforeAutospacing="0" w:after="165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Andelsboligforeningen er selvadministrerende og består af 20 boliger</w:t>
      </w:r>
      <w:r w:rsidR="00CB745E">
        <w:rPr>
          <w:rFonts w:ascii="Calibri" w:hAnsi="Calibri" w:cs="Calibri"/>
          <w:color w:val="000000"/>
        </w:rPr>
        <w:t>,</w:t>
      </w:r>
    </w:p>
    <w:p w14:paraId="0B3885EE" w14:textId="2A68D37A" w:rsidR="00CB745E" w:rsidRDefault="00CB745E" w:rsidP="00424317">
      <w:pPr>
        <w:pStyle w:val="NormalWeb"/>
        <w:spacing w:before="0" w:beforeAutospacing="0" w:after="165" w:afterAutospacing="0"/>
        <w:rPr>
          <w:rFonts w:ascii="Helvetica" w:hAnsi="Helvetica" w:cs="Helvetica"/>
          <w:color w:val="000000"/>
        </w:rPr>
      </w:pPr>
      <w:r>
        <w:rPr>
          <w:rFonts w:ascii="Calibri" w:hAnsi="Calibri" w:cs="Calibri"/>
          <w:color w:val="000000"/>
        </w:rPr>
        <w:t>Beliggende: Stenlandsparken, Nejlinge, 3200 Helsinge</w:t>
      </w:r>
    </w:p>
    <w:p w14:paraId="01605192" w14:textId="2C7E60AA" w:rsidR="00424317" w:rsidRDefault="00424317" w:rsidP="00424317">
      <w:pPr>
        <w:pStyle w:val="NormalWeb"/>
        <w:spacing w:before="0" w:beforeAutospacing="0" w:after="165" w:afterAutospacing="0"/>
        <w:rPr>
          <w:rFonts w:ascii="Helvetica" w:hAnsi="Helvetica" w:cs="Helvetica"/>
          <w:color w:val="000000"/>
        </w:rPr>
      </w:pPr>
      <w:r>
        <w:rPr>
          <w:rFonts w:ascii="Calibri" w:hAnsi="Calibri" w:cs="Calibri"/>
          <w:color w:val="000000"/>
        </w:rPr>
        <w:t>Der er tale om boliger i ét plan, hvor der er taget særlig hensyn til, at indretningen er ældrevenlig. Alle husene har egen have og P-plads samt et udhus på ca. 6 m2</w:t>
      </w:r>
      <w:r w:rsidR="00A92799">
        <w:rPr>
          <w:rFonts w:ascii="Calibri" w:hAnsi="Calibri" w:cs="Calibri"/>
          <w:color w:val="000000"/>
        </w:rPr>
        <w:t xml:space="preserve"> + et stort loftrum.</w:t>
      </w:r>
    </w:p>
    <w:p w14:paraId="672610DF" w14:textId="77777777" w:rsidR="00424317" w:rsidRDefault="00424317" w:rsidP="00424317">
      <w:pPr>
        <w:pStyle w:val="NormalWeb"/>
        <w:spacing w:before="0" w:beforeAutospacing="0" w:after="165" w:afterAutospacing="0"/>
        <w:rPr>
          <w:rFonts w:ascii="Helvetica" w:hAnsi="Helvetica" w:cs="Helvetica"/>
          <w:color w:val="000000"/>
        </w:rPr>
      </w:pPr>
      <w:r>
        <w:rPr>
          <w:rFonts w:ascii="Calibri" w:hAnsi="Calibri" w:cs="Calibri"/>
          <w:color w:val="000000"/>
        </w:rPr>
        <w:t xml:space="preserve">Til andelsboligforeningen hører et 130 m2 stort fælleshus, som danner rammen om foreningens fællesarrangementer. Fælleshuset kan lejes af den enkelte andelshaver, </w:t>
      </w:r>
      <w:proofErr w:type="gramStart"/>
      <w:r>
        <w:rPr>
          <w:rFonts w:ascii="Calibri" w:hAnsi="Calibri" w:cs="Calibri"/>
          <w:color w:val="000000"/>
        </w:rPr>
        <w:t>eksempelvis</w:t>
      </w:r>
      <w:proofErr w:type="gramEnd"/>
      <w:r>
        <w:rPr>
          <w:rFonts w:ascii="Calibri" w:hAnsi="Calibri" w:cs="Calibri"/>
          <w:color w:val="000000"/>
        </w:rPr>
        <w:t xml:space="preserve"> i forbindelse med personlige mærkedage eller lignende. Der findes mulighed for overnatning for 2 personer i fælleshusets gæsteværelse, som er inkluderet i lejen af fælleshuset.  Gæsteværelset kan også udlejes særskilt.</w:t>
      </w:r>
    </w:p>
    <w:p w14:paraId="3A623C1D" w14:textId="68F4B16E" w:rsidR="00424317" w:rsidRDefault="00424317" w:rsidP="00424317">
      <w:pPr>
        <w:pStyle w:val="NormalWeb"/>
        <w:spacing w:before="0" w:beforeAutospacing="0" w:after="165" w:afterAutospacing="0"/>
        <w:rPr>
          <w:rFonts w:ascii="Helvetica" w:hAnsi="Helvetica" w:cs="Helvetica"/>
          <w:color w:val="000000"/>
        </w:rPr>
      </w:pPr>
      <w:r>
        <w:rPr>
          <w:rFonts w:ascii="Calibri" w:hAnsi="Calibri" w:cs="Calibri"/>
          <w:color w:val="000000"/>
        </w:rPr>
        <w:t xml:space="preserve">Andelsboligforeningen er beliggende i Gribskov Kommune tæt ved indkøbscentre og offentlige transportmidler i Helsinge. Indkøbscentrene er tæt placeret i </w:t>
      </w:r>
      <w:r w:rsidR="00A72832">
        <w:rPr>
          <w:rFonts w:ascii="Calibri" w:hAnsi="Calibri" w:cs="Calibri"/>
          <w:color w:val="000000"/>
        </w:rPr>
        <w:t>gåafstand</w:t>
      </w:r>
      <w:r>
        <w:rPr>
          <w:rFonts w:ascii="Calibri" w:hAnsi="Calibri" w:cs="Calibri"/>
          <w:color w:val="000000"/>
        </w:rPr>
        <w:t xml:space="preserve"> fra bebyggelsen.</w:t>
      </w:r>
    </w:p>
    <w:p w14:paraId="65A90890" w14:textId="77777777" w:rsidR="00424317" w:rsidRDefault="00424317" w:rsidP="00424317">
      <w:pPr>
        <w:pStyle w:val="NormalWeb"/>
        <w:spacing w:before="0" w:beforeAutospacing="0" w:after="165" w:afterAutospacing="0"/>
        <w:rPr>
          <w:rFonts w:ascii="Helvetica" w:hAnsi="Helvetica" w:cs="Helvetica"/>
          <w:color w:val="000000"/>
        </w:rPr>
      </w:pPr>
      <w:r>
        <w:rPr>
          <w:rFonts w:ascii="Calibri" w:hAnsi="Calibri" w:cs="Calibri"/>
          <w:color w:val="000000"/>
        </w:rPr>
        <w:t>Hillerød og København kan nås med offentlige transportmidler på ca. 30-60 min., enten man tager med bus eller Lokalbanen og S-tog.</w:t>
      </w:r>
    </w:p>
    <w:p w14:paraId="20BA68F6" w14:textId="77777777" w:rsidR="00424317" w:rsidRDefault="00424317" w:rsidP="00424317">
      <w:pPr>
        <w:pStyle w:val="NormalWeb"/>
        <w:spacing w:before="0" w:beforeAutospacing="0" w:after="165" w:afterAutospacing="0"/>
        <w:rPr>
          <w:rFonts w:ascii="Helvetica" w:hAnsi="Helvetica" w:cs="Helvetica"/>
          <w:color w:val="000000"/>
        </w:rPr>
      </w:pPr>
      <w:r>
        <w:rPr>
          <w:rFonts w:ascii="Calibri" w:hAnsi="Calibri" w:cs="Calibri"/>
          <w:color w:val="000000"/>
        </w:rPr>
        <w:t>Helsinge ligger i naturskønt område tæt på Høbjerg Hegn, Troldeskoven, Heather Hill og få kilometer til de dejlige strande i Tisvildeleje, Rågeleje og Gilleleje.</w:t>
      </w:r>
    </w:p>
    <w:p w14:paraId="2A596761" w14:textId="7ABD30EF" w:rsidR="00424317" w:rsidRDefault="00424317" w:rsidP="00424317">
      <w:pPr>
        <w:pStyle w:val="NormalWeb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rFonts w:ascii="Calibri" w:hAnsi="Calibri" w:cs="Calibri"/>
          <w:color w:val="000000"/>
        </w:rPr>
        <w:t xml:space="preserve">Helsinge har et velfungerende Idræts liv med Idrætshaller, svømmehal samt </w:t>
      </w:r>
      <w:proofErr w:type="gramStart"/>
      <w:r>
        <w:rPr>
          <w:rFonts w:ascii="Calibri" w:hAnsi="Calibri" w:cs="Calibri"/>
          <w:color w:val="000000"/>
        </w:rPr>
        <w:t>Bibliotek ,</w:t>
      </w:r>
      <w:proofErr w:type="gramEnd"/>
      <w:r>
        <w:rPr>
          <w:rFonts w:ascii="Calibri" w:hAnsi="Calibri" w:cs="Calibri"/>
          <w:color w:val="000000"/>
        </w:rPr>
        <w:t xml:space="preserve"> Gribskov Kultursal og et </w:t>
      </w:r>
      <w:r w:rsidR="00F5757C"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</w:rPr>
        <w:t xml:space="preserve">ktivt </w:t>
      </w:r>
      <w:r w:rsidR="00F5757C">
        <w:rPr>
          <w:rFonts w:ascii="Calibri" w:hAnsi="Calibri" w:cs="Calibri"/>
          <w:color w:val="000000"/>
        </w:rPr>
        <w:t>S</w:t>
      </w:r>
      <w:r>
        <w:rPr>
          <w:rFonts w:ascii="Calibri" w:hAnsi="Calibri" w:cs="Calibri"/>
          <w:color w:val="000000"/>
        </w:rPr>
        <w:t>eniorcenter. </w:t>
      </w:r>
    </w:p>
    <w:p w14:paraId="42DFCF0D" w14:textId="77777777" w:rsidR="00424317" w:rsidRDefault="00424317" w:rsidP="00424317"/>
    <w:p w14:paraId="1F170542" w14:textId="77777777" w:rsidR="00E27C32" w:rsidRDefault="00E27C32"/>
    <w:p w14:paraId="72E7F4A0" w14:textId="77777777" w:rsidR="00424317" w:rsidRDefault="00424317" w:rsidP="00424317"/>
    <w:p w14:paraId="47A088D3" w14:textId="77777777" w:rsidR="00424317" w:rsidRDefault="00424317" w:rsidP="00424317">
      <w:pPr>
        <w:spacing w:after="0" w:line="492" w:lineRule="atLeast"/>
        <w:outlineLvl w:val="2"/>
        <w:rPr>
          <w:rFonts w:ascii="Helvetica" w:eastAsia="Times New Roman" w:hAnsi="Helvetica" w:cs="Helvetica"/>
          <w:color w:val="000000"/>
          <w:sz w:val="42"/>
          <w:szCs w:val="42"/>
          <w:lang w:eastAsia="da-DK"/>
        </w:rPr>
      </w:pPr>
      <w:r w:rsidRPr="000623DE">
        <w:rPr>
          <w:rFonts w:ascii="Helvetica" w:eastAsia="Times New Roman" w:hAnsi="Helvetica" w:cs="Helvetica"/>
          <w:color w:val="000000"/>
          <w:sz w:val="42"/>
          <w:szCs w:val="42"/>
          <w:lang w:eastAsia="da-DK"/>
        </w:rPr>
        <w:t>Bolig</w:t>
      </w:r>
    </w:p>
    <w:p w14:paraId="74ADD34D" w14:textId="77777777" w:rsidR="00424317" w:rsidRPr="000623DE" w:rsidRDefault="00424317" w:rsidP="00424317">
      <w:pPr>
        <w:spacing w:after="0" w:line="492" w:lineRule="atLeast"/>
        <w:outlineLvl w:val="2"/>
        <w:rPr>
          <w:rFonts w:ascii="Helvetica" w:eastAsia="Times New Roman" w:hAnsi="Helvetica" w:cs="Helvetica"/>
          <w:color w:val="000000"/>
          <w:sz w:val="42"/>
          <w:szCs w:val="42"/>
          <w:lang w:eastAsia="da-DK"/>
        </w:rPr>
      </w:pPr>
    </w:p>
    <w:p w14:paraId="4B902A35" w14:textId="77777777" w:rsidR="00424317" w:rsidRPr="000623DE" w:rsidRDefault="00424317" w:rsidP="00424317">
      <w:pPr>
        <w:spacing w:after="165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da-DK"/>
        </w:rPr>
      </w:pPr>
      <w:r w:rsidRPr="000623DE">
        <w:rPr>
          <w:rFonts w:ascii="Helvetica" w:eastAsia="Times New Roman" w:hAnsi="Helvetica" w:cs="Helvetica"/>
          <w:color w:val="000000"/>
          <w:sz w:val="21"/>
          <w:szCs w:val="21"/>
          <w:lang w:eastAsia="da-DK"/>
        </w:rPr>
        <w:t>Vi har flere boligstør</w:t>
      </w:r>
      <w:r>
        <w:rPr>
          <w:rFonts w:ascii="Helvetica" w:eastAsia="Times New Roman" w:hAnsi="Helvetica" w:cs="Helvetica"/>
          <w:color w:val="000000"/>
          <w:sz w:val="21"/>
          <w:szCs w:val="21"/>
          <w:lang w:eastAsia="da-DK"/>
        </w:rPr>
        <w:t>r</w:t>
      </w:r>
      <w:r w:rsidRPr="000623DE">
        <w:rPr>
          <w:rFonts w:ascii="Helvetica" w:eastAsia="Times New Roman" w:hAnsi="Helvetica" w:cs="Helvetica"/>
          <w:color w:val="000000"/>
          <w:sz w:val="21"/>
          <w:szCs w:val="21"/>
          <w:lang w:eastAsia="da-DK"/>
        </w:rPr>
        <w:t>else</w:t>
      </w:r>
      <w:r>
        <w:rPr>
          <w:rFonts w:ascii="Helvetica" w:eastAsia="Times New Roman" w:hAnsi="Helvetica" w:cs="Helvetica"/>
          <w:color w:val="000000"/>
          <w:sz w:val="21"/>
          <w:szCs w:val="21"/>
          <w:lang w:eastAsia="da-DK"/>
        </w:rPr>
        <w:t>r</w:t>
      </w:r>
    </w:p>
    <w:p w14:paraId="74B00932" w14:textId="77777777" w:rsidR="00424317" w:rsidRPr="000623DE" w:rsidRDefault="00424317" w:rsidP="00424317">
      <w:pPr>
        <w:spacing w:after="165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da-DK"/>
        </w:rPr>
      </w:pPr>
      <w:r w:rsidRPr="000623DE">
        <w:rPr>
          <w:rFonts w:ascii="Helvetica" w:eastAsia="Times New Roman" w:hAnsi="Helvetica" w:cs="Helvetica"/>
          <w:color w:val="000000"/>
          <w:sz w:val="21"/>
          <w:szCs w:val="21"/>
          <w:lang w:eastAsia="da-DK"/>
        </w:rPr>
        <w:t>3 boliger af 67 m2                      </w:t>
      </w:r>
    </w:p>
    <w:p w14:paraId="205DAA1E" w14:textId="77777777" w:rsidR="00424317" w:rsidRPr="000623DE" w:rsidRDefault="00424317" w:rsidP="00424317">
      <w:pPr>
        <w:spacing w:after="165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da-DK"/>
        </w:rPr>
      </w:pPr>
      <w:r w:rsidRPr="000623DE">
        <w:rPr>
          <w:rFonts w:ascii="Helvetica" w:eastAsia="Times New Roman" w:hAnsi="Helvetica" w:cs="Helvetica"/>
          <w:color w:val="000000"/>
          <w:sz w:val="21"/>
          <w:szCs w:val="21"/>
          <w:lang w:eastAsia="da-DK"/>
        </w:rPr>
        <w:t>2 boliger af 77 m2                       </w:t>
      </w:r>
    </w:p>
    <w:p w14:paraId="44540A8E" w14:textId="77777777" w:rsidR="00424317" w:rsidRPr="000623DE" w:rsidRDefault="00424317" w:rsidP="00424317">
      <w:pPr>
        <w:spacing w:after="165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da-DK"/>
        </w:rPr>
      </w:pPr>
      <w:r w:rsidRPr="000623DE">
        <w:rPr>
          <w:rFonts w:ascii="Helvetica" w:eastAsia="Times New Roman" w:hAnsi="Helvetica" w:cs="Helvetica"/>
          <w:color w:val="000000"/>
          <w:sz w:val="21"/>
          <w:szCs w:val="21"/>
          <w:lang w:eastAsia="da-DK"/>
        </w:rPr>
        <w:t>6 boliger af 83 m2</w:t>
      </w:r>
    </w:p>
    <w:p w14:paraId="6725B244" w14:textId="77777777" w:rsidR="00424317" w:rsidRPr="000623DE" w:rsidRDefault="00424317" w:rsidP="00424317">
      <w:pPr>
        <w:spacing w:after="165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da-DK"/>
        </w:rPr>
      </w:pPr>
      <w:r w:rsidRPr="000623DE">
        <w:rPr>
          <w:rFonts w:ascii="Helvetica" w:eastAsia="Times New Roman" w:hAnsi="Helvetica" w:cs="Helvetica"/>
          <w:color w:val="000000"/>
          <w:sz w:val="21"/>
          <w:szCs w:val="21"/>
          <w:lang w:eastAsia="da-DK"/>
        </w:rPr>
        <w:t>4 boliger af 85 m2</w:t>
      </w:r>
    </w:p>
    <w:p w14:paraId="2C34BBE3" w14:textId="77777777" w:rsidR="00424317" w:rsidRPr="000623DE" w:rsidRDefault="00424317" w:rsidP="00424317">
      <w:pPr>
        <w:spacing w:after="165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da-DK"/>
        </w:rPr>
      </w:pPr>
      <w:r w:rsidRPr="000623DE">
        <w:rPr>
          <w:rFonts w:ascii="Helvetica" w:eastAsia="Times New Roman" w:hAnsi="Helvetica" w:cs="Helvetica"/>
          <w:color w:val="000000"/>
          <w:sz w:val="21"/>
          <w:szCs w:val="21"/>
          <w:lang w:eastAsia="da-DK"/>
        </w:rPr>
        <w:t>5 bolige</w:t>
      </w:r>
      <w:r>
        <w:rPr>
          <w:rFonts w:ascii="Helvetica" w:eastAsia="Times New Roman" w:hAnsi="Helvetica" w:cs="Helvetica"/>
          <w:color w:val="000000"/>
          <w:sz w:val="21"/>
          <w:szCs w:val="21"/>
          <w:lang w:eastAsia="da-DK"/>
        </w:rPr>
        <w:t>r</w:t>
      </w:r>
      <w:r w:rsidRPr="000623DE">
        <w:rPr>
          <w:rFonts w:ascii="Helvetica" w:eastAsia="Times New Roman" w:hAnsi="Helvetica" w:cs="Helvetica"/>
          <w:color w:val="000000"/>
          <w:sz w:val="21"/>
          <w:szCs w:val="21"/>
          <w:lang w:eastAsia="da-DK"/>
        </w:rPr>
        <w:t xml:space="preserve"> af 95 m2 </w:t>
      </w:r>
    </w:p>
    <w:p w14:paraId="7E18BD7E" w14:textId="77777777" w:rsidR="00424317" w:rsidRDefault="00424317" w:rsidP="00424317">
      <w:pPr>
        <w:spacing w:after="165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da-DK"/>
        </w:rPr>
      </w:pPr>
      <w:r w:rsidRPr="000623DE">
        <w:rPr>
          <w:rFonts w:ascii="Helvetica" w:eastAsia="Times New Roman" w:hAnsi="Helvetica" w:cs="Helvetica"/>
          <w:color w:val="000000"/>
          <w:sz w:val="21"/>
          <w:szCs w:val="21"/>
          <w:lang w:eastAsia="da-DK"/>
        </w:rPr>
        <w:t>heraf 11 boliger med udestu</w:t>
      </w:r>
      <w:r>
        <w:rPr>
          <w:rFonts w:ascii="Helvetica" w:eastAsia="Times New Roman" w:hAnsi="Helvetica" w:cs="Helvetica"/>
          <w:color w:val="000000"/>
          <w:sz w:val="21"/>
          <w:szCs w:val="21"/>
          <w:lang w:eastAsia="da-DK"/>
        </w:rPr>
        <w:t>er</w:t>
      </w:r>
    </w:p>
    <w:p w14:paraId="162A764C" w14:textId="77777777" w:rsidR="00424317" w:rsidRDefault="00424317" w:rsidP="00424317">
      <w:pPr>
        <w:spacing w:after="165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da-DK"/>
        </w:rPr>
      </w:pPr>
      <w:r>
        <w:rPr>
          <w:rFonts w:ascii="Helvetica" w:eastAsia="Times New Roman" w:hAnsi="Helvetica" w:cs="Helvetica"/>
          <w:color w:val="000000"/>
          <w:sz w:val="21"/>
          <w:szCs w:val="21"/>
          <w:lang w:eastAsia="da-DK"/>
        </w:rPr>
        <w:t>I boliger uden udestue, er der mulighed for at bygge en SKJERN</w:t>
      </w:r>
    </w:p>
    <w:p w14:paraId="76090E42" w14:textId="77777777" w:rsidR="00424317" w:rsidRDefault="00424317" w:rsidP="00424317">
      <w:pPr>
        <w:spacing w:after="165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da-DK"/>
        </w:rPr>
      </w:pPr>
      <w:r>
        <w:rPr>
          <w:rFonts w:ascii="Helvetica" w:eastAsia="Times New Roman" w:hAnsi="Helvetica" w:cs="Helvetica"/>
          <w:color w:val="000000"/>
          <w:sz w:val="21"/>
          <w:szCs w:val="21"/>
          <w:lang w:eastAsia="da-DK"/>
        </w:rPr>
        <w:t>udestue til.</w:t>
      </w:r>
    </w:p>
    <w:p w14:paraId="012438E8" w14:textId="78526916" w:rsidR="00424317" w:rsidRDefault="00424317" w:rsidP="00424317">
      <w:pPr>
        <w:pStyle w:val="NormalWeb"/>
        <w:spacing w:before="0" w:beforeAutospacing="0" w:after="0" w:afterAutospacing="0"/>
        <w:rPr>
          <w:rFonts w:ascii="Helvetica" w:hAnsi="Helvetica" w:cs="Helvetica"/>
          <w:color w:val="000000"/>
        </w:rPr>
      </w:pPr>
    </w:p>
    <w:p w14:paraId="65A7BF6C" w14:textId="0A8F6BF6" w:rsidR="00424317" w:rsidRDefault="00424317" w:rsidP="00424317">
      <w:pPr>
        <w:pStyle w:val="NormalWeb"/>
        <w:spacing w:before="0" w:beforeAutospacing="0" w:after="165" w:afterAutospacing="0"/>
        <w:rPr>
          <w:rStyle w:val="Strk"/>
          <w:rFonts w:ascii="Helvetica" w:hAnsi="Helvetica" w:cs="Helvetica"/>
          <w:color w:val="000000"/>
        </w:rPr>
      </w:pPr>
      <w:r>
        <w:rPr>
          <w:rStyle w:val="Strk"/>
          <w:rFonts w:ascii="Helvetica" w:hAnsi="Helvetica" w:cs="Helvetica"/>
          <w:color w:val="000000"/>
        </w:rPr>
        <w:t xml:space="preserve">For interesserede andelsboligsøgende er der en </w:t>
      </w:r>
      <w:proofErr w:type="spellStart"/>
      <w:r>
        <w:rPr>
          <w:rStyle w:val="Strk"/>
          <w:rFonts w:ascii="Helvetica" w:hAnsi="Helvetica" w:cs="Helvetica"/>
          <w:color w:val="000000"/>
        </w:rPr>
        <w:t>interresseliste</w:t>
      </w:r>
      <w:proofErr w:type="spellEnd"/>
      <w:r>
        <w:rPr>
          <w:rStyle w:val="Strk"/>
          <w:rFonts w:ascii="Helvetica" w:hAnsi="Helvetica" w:cs="Helvetica"/>
          <w:color w:val="000000"/>
        </w:rPr>
        <w:t xml:space="preserve">, hvor </w:t>
      </w:r>
      <w:proofErr w:type="spellStart"/>
      <w:r>
        <w:rPr>
          <w:rStyle w:val="Strk"/>
          <w:rFonts w:ascii="Helvetica" w:hAnsi="Helvetica" w:cs="Helvetica"/>
          <w:color w:val="000000"/>
        </w:rPr>
        <w:t>alderskriteriene</w:t>
      </w:r>
      <w:proofErr w:type="spellEnd"/>
      <w:r>
        <w:rPr>
          <w:rStyle w:val="Strk"/>
          <w:rFonts w:ascii="Helvetica" w:hAnsi="Helvetica" w:cs="Helvetica"/>
          <w:color w:val="000000"/>
        </w:rPr>
        <w:t xml:space="preserve"> er 50 </w:t>
      </w:r>
      <w:r w:rsidR="0048730E">
        <w:rPr>
          <w:rStyle w:val="Strk"/>
          <w:rFonts w:ascii="Helvetica" w:hAnsi="Helvetica" w:cs="Helvetica"/>
          <w:color w:val="000000"/>
        </w:rPr>
        <w:t>+</w:t>
      </w:r>
      <w:r w:rsidR="00B71C49">
        <w:rPr>
          <w:rStyle w:val="Strk"/>
          <w:rFonts w:ascii="Helvetica" w:hAnsi="Helvetica" w:cs="Helvetica"/>
          <w:color w:val="000000"/>
        </w:rPr>
        <w:t xml:space="preserve"> og ikke fyldt 75 år ved indflytning,</w:t>
      </w:r>
      <w:r w:rsidR="0048730E">
        <w:rPr>
          <w:rStyle w:val="Strk"/>
          <w:rFonts w:ascii="Helvetica" w:hAnsi="Helvetica" w:cs="Helvetica"/>
          <w:color w:val="000000"/>
        </w:rPr>
        <w:t xml:space="preserve"> er selvhjulpne og uden hjemmeboende børn og forventes i øvrigt</w:t>
      </w:r>
      <w:r w:rsidR="00B71C49">
        <w:rPr>
          <w:rStyle w:val="Strk"/>
          <w:rFonts w:ascii="Helvetica" w:hAnsi="Helvetica" w:cs="Helvetica"/>
          <w:color w:val="000000"/>
        </w:rPr>
        <w:t>,</w:t>
      </w:r>
      <w:r w:rsidR="0048730E">
        <w:rPr>
          <w:rStyle w:val="Strk"/>
          <w:rFonts w:ascii="Helvetica" w:hAnsi="Helvetica" w:cs="Helvetica"/>
          <w:color w:val="000000"/>
        </w:rPr>
        <w:t xml:space="preserve"> at ville indgå og bidrage aktivt til fællesskabet efter evne.</w:t>
      </w:r>
    </w:p>
    <w:p w14:paraId="7F8A7F0D" w14:textId="77777777" w:rsidR="0048730E" w:rsidRDefault="0048730E" w:rsidP="00424317">
      <w:pPr>
        <w:pStyle w:val="NormalWeb"/>
        <w:spacing w:before="0" w:beforeAutospacing="0" w:after="165" w:afterAutospacing="0"/>
        <w:rPr>
          <w:rFonts w:ascii="Helvetica" w:hAnsi="Helvetica" w:cs="Helvetica"/>
          <w:color w:val="000000"/>
        </w:rPr>
      </w:pPr>
    </w:p>
    <w:p w14:paraId="49563616" w14:textId="0B65CD20" w:rsidR="0048730E" w:rsidRPr="0048730E" w:rsidRDefault="00424317" w:rsidP="00424317">
      <w:pPr>
        <w:pStyle w:val="NormalWeb"/>
        <w:spacing w:before="0" w:beforeAutospacing="0" w:after="165" w:afterAutospacing="0"/>
        <w:rPr>
          <w:rFonts w:ascii="Helvetica" w:hAnsi="Helvetica" w:cs="Helvetica"/>
          <w:b/>
          <w:bCs/>
          <w:color w:val="000000"/>
        </w:rPr>
      </w:pPr>
      <w:r>
        <w:rPr>
          <w:rStyle w:val="Strk"/>
          <w:rFonts w:ascii="Helvetica" w:hAnsi="Helvetica" w:cs="Helvetica"/>
          <w:color w:val="000000"/>
        </w:rPr>
        <w:t xml:space="preserve">Henvendelse angående registrering på foreningens </w:t>
      </w:r>
      <w:proofErr w:type="spellStart"/>
      <w:r>
        <w:rPr>
          <w:rStyle w:val="Strk"/>
          <w:rFonts w:ascii="Helvetica" w:hAnsi="Helvetica" w:cs="Helvetica"/>
          <w:color w:val="000000"/>
        </w:rPr>
        <w:t>interresseliste</w:t>
      </w:r>
      <w:proofErr w:type="spellEnd"/>
      <w:r>
        <w:rPr>
          <w:rStyle w:val="Strk"/>
          <w:rFonts w:ascii="Helvetica" w:hAnsi="Helvetica" w:cs="Helvetica"/>
          <w:color w:val="000000"/>
        </w:rPr>
        <w:t xml:space="preserve"> </w:t>
      </w:r>
      <w:r w:rsidR="00F5757C">
        <w:rPr>
          <w:rStyle w:val="Strk"/>
          <w:rFonts w:ascii="Helvetica" w:hAnsi="Helvetica" w:cs="Helvetica"/>
          <w:color w:val="000000"/>
        </w:rPr>
        <w:t>kan ske til beboerudvalget på mail</w:t>
      </w:r>
    </w:p>
    <w:p w14:paraId="74655A65" w14:textId="5B7B0403" w:rsidR="00424317" w:rsidRDefault="00424317" w:rsidP="00424317">
      <w:pPr>
        <w:pStyle w:val="NormalWeb"/>
        <w:spacing w:before="0" w:beforeAutospacing="0" w:after="165" w:afterAutospacing="0"/>
        <w:rPr>
          <w:rStyle w:val="Hyperlink"/>
          <w:rFonts w:ascii="Helvetica" w:hAnsi="Helvetica" w:cs="Helvetica"/>
        </w:rPr>
      </w:pPr>
      <w:r>
        <w:rPr>
          <w:rStyle w:val="Strk"/>
          <w:rFonts w:ascii="Helvetica" w:hAnsi="Helvetica" w:cs="Helvetica"/>
          <w:color w:val="000000"/>
        </w:rPr>
        <w:t xml:space="preserve"> </w:t>
      </w:r>
      <w:hyperlink r:id="rId5" w:history="1">
        <w:r w:rsidRPr="00B42A61">
          <w:rPr>
            <w:rStyle w:val="Hyperlink"/>
            <w:rFonts w:ascii="Helvetica" w:hAnsi="Helvetica" w:cs="Helvetica"/>
          </w:rPr>
          <w:t>abstenlandsparken22@gmail.com</w:t>
        </w:r>
      </w:hyperlink>
    </w:p>
    <w:p w14:paraId="1955DA8F" w14:textId="77777777" w:rsidR="0048730E" w:rsidRDefault="0048730E" w:rsidP="00424317">
      <w:pPr>
        <w:pStyle w:val="NormalWeb"/>
        <w:spacing w:before="0" w:beforeAutospacing="0" w:after="165" w:afterAutospacing="0"/>
        <w:rPr>
          <w:rStyle w:val="Strk"/>
          <w:rFonts w:ascii="Helvetica" w:hAnsi="Helvetica" w:cs="Helvetica"/>
          <w:color w:val="000000"/>
        </w:rPr>
      </w:pPr>
    </w:p>
    <w:p w14:paraId="6F49DCFC" w14:textId="77777777" w:rsidR="00424317" w:rsidRDefault="00424317" w:rsidP="00424317">
      <w:pPr>
        <w:pStyle w:val="NormalWeb"/>
        <w:spacing w:before="0" w:beforeAutospacing="0" w:after="165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For yderligere information – se vores hjemmeside,</w:t>
      </w:r>
    </w:p>
    <w:p w14:paraId="7FAF98F8" w14:textId="77777777" w:rsidR="00424317" w:rsidRDefault="00424317" w:rsidP="00424317">
      <w:pPr>
        <w:pStyle w:val="NormalWeb"/>
        <w:spacing w:before="0" w:beforeAutospacing="0" w:after="165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www.abstenlandsparken.dk</w:t>
      </w:r>
    </w:p>
    <w:p w14:paraId="0E8C51D1" w14:textId="77777777" w:rsidR="00424317" w:rsidRDefault="00424317" w:rsidP="00424317"/>
    <w:p w14:paraId="382B6BCF" w14:textId="77777777" w:rsidR="00424317" w:rsidRDefault="00424317"/>
    <w:p w14:paraId="74D3B678" w14:textId="77777777" w:rsidR="00424317" w:rsidRDefault="00424317" w:rsidP="00424317">
      <w:pPr>
        <w:pStyle w:val="NormalWeb"/>
        <w:spacing w:before="0" w:beforeAutospacing="0" w:after="165" w:afterAutospacing="0"/>
        <w:rPr>
          <w:rFonts w:ascii="Helvetica" w:hAnsi="Helvetica" w:cs="Helvetica"/>
          <w:color w:val="000000"/>
        </w:rPr>
      </w:pPr>
    </w:p>
    <w:p w14:paraId="790C045D" w14:textId="77777777" w:rsidR="00424317" w:rsidRDefault="00424317" w:rsidP="00424317">
      <w:pPr>
        <w:pStyle w:val="NormalWeb"/>
        <w:spacing w:before="0" w:beforeAutospacing="0" w:after="165" w:afterAutospacing="0"/>
        <w:rPr>
          <w:rFonts w:ascii="Helvetica" w:hAnsi="Helvetica" w:cs="Helvetica"/>
          <w:color w:val="000000"/>
        </w:rPr>
      </w:pPr>
    </w:p>
    <w:p w14:paraId="5D105DD8" w14:textId="77777777" w:rsidR="00424317" w:rsidRDefault="00424317" w:rsidP="00424317">
      <w:pPr>
        <w:pStyle w:val="NormalWeb"/>
        <w:spacing w:before="0" w:beforeAutospacing="0" w:after="165" w:afterAutospacing="0"/>
        <w:ind w:left="2608" w:hanging="2608"/>
        <w:jc w:val="center"/>
        <w:rPr>
          <w:rFonts w:ascii="Algerian" w:hAnsi="Algerian" w:cs="Helvetica"/>
          <w:b/>
          <w:color w:val="000000"/>
          <w:sz w:val="36"/>
          <w:szCs w:val="36"/>
        </w:rPr>
      </w:pPr>
      <w:r w:rsidRPr="00E05561">
        <w:rPr>
          <w:rFonts w:ascii="Algerian" w:hAnsi="Algerian" w:cs="Helvetica"/>
          <w:b/>
          <w:color w:val="000000"/>
          <w:sz w:val="36"/>
          <w:szCs w:val="36"/>
        </w:rPr>
        <w:t>AKTIVITETER</w:t>
      </w:r>
    </w:p>
    <w:p w14:paraId="57ECFD43" w14:textId="77777777" w:rsidR="00424317" w:rsidRDefault="00424317" w:rsidP="00424317">
      <w:pPr>
        <w:pStyle w:val="NormalWeb"/>
        <w:spacing w:before="0" w:beforeAutospacing="0" w:after="165" w:afterAutospacing="0"/>
        <w:ind w:left="2608" w:hanging="2608"/>
        <w:jc w:val="center"/>
        <w:rPr>
          <w:rFonts w:ascii="Algerian" w:hAnsi="Algerian" w:cs="Helvetica"/>
          <w:b/>
          <w:color w:val="000000"/>
          <w:sz w:val="36"/>
          <w:szCs w:val="36"/>
        </w:rPr>
      </w:pPr>
    </w:p>
    <w:p w14:paraId="39BCCC5B" w14:textId="5E28F4F2" w:rsidR="00424317" w:rsidRDefault="00424317" w:rsidP="00424317">
      <w:pPr>
        <w:pStyle w:val="NormalWeb"/>
        <w:spacing w:before="0" w:beforeAutospacing="0" w:after="165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Der afholdes forskellige aktiviteter i fælleshuset</w:t>
      </w:r>
      <w:r w:rsidR="006E45C7">
        <w:rPr>
          <w:rFonts w:ascii="Helvetica" w:hAnsi="Helvetica" w:cs="Helvetica"/>
          <w:color w:val="000000"/>
        </w:rPr>
        <w:t xml:space="preserve">, </w:t>
      </w:r>
      <w:r w:rsidRPr="002F2656">
        <w:rPr>
          <w:rFonts w:ascii="Helvetica" w:hAnsi="Helvetica" w:cs="Helvetica"/>
          <w:b/>
          <w:color w:val="000000"/>
        </w:rPr>
        <w:t>alle der har</w:t>
      </w:r>
      <w:r>
        <w:rPr>
          <w:rFonts w:ascii="Helvetica" w:hAnsi="Helvetica" w:cs="Helvetica"/>
          <w:color w:val="000000"/>
        </w:rPr>
        <w:t xml:space="preserve"> </w:t>
      </w:r>
      <w:r w:rsidRPr="002F2656">
        <w:rPr>
          <w:rFonts w:ascii="Helvetica" w:hAnsi="Helvetica" w:cs="Helvetica"/>
          <w:b/>
          <w:color w:val="000000"/>
        </w:rPr>
        <w:t>lyst</w:t>
      </w:r>
      <w:r>
        <w:rPr>
          <w:rFonts w:ascii="Helvetica" w:hAnsi="Helvetica" w:cs="Helvetica"/>
          <w:color w:val="000000"/>
        </w:rPr>
        <w:t>, frivilligt kan deltage i.</w:t>
      </w:r>
    </w:p>
    <w:p w14:paraId="17CBBB45" w14:textId="7F6812C7" w:rsidR="00424317" w:rsidRPr="00747CF2" w:rsidRDefault="00747CF2" w:rsidP="00424317">
      <w:pPr>
        <w:pStyle w:val="NormalWeb"/>
        <w:spacing w:before="0" w:beforeAutospacing="0" w:after="165" w:afterAutospacing="0"/>
        <w:rPr>
          <w:rFonts w:ascii="Algerian" w:hAnsi="Algerian" w:cs="Helvetica"/>
          <w:b/>
          <w:color w:val="000000"/>
          <w:sz w:val="36"/>
          <w:szCs w:val="36"/>
        </w:rPr>
      </w:pPr>
      <w:r>
        <w:rPr>
          <w:rFonts w:ascii="Helvetica" w:hAnsi="Helvetica" w:cs="Helvetica"/>
          <w:color w:val="000000"/>
        </w:rPr>
        <w:t>I ugens løb, er der fx mulighed for at være med på et malehold, gymnastikhold, og en spilledag. En gan</w:t>
      </w:r>
      <w:r w:rsidR="003C2D2A">
        <w:rPr>
          <w:rFonts w:ascii="Helvetica" w:hAnsi="Helvetica" w:cs="Helvetica"/>
          <w:color w:val="000000"/>
        </w:rPr>
        <w:t xml:space="preserve">g </w:t>
      </w:r>
      <w:r>
        <w:rPr>
          <w:rFonts w:ascii="Helvetica" w:hAnsi="Helvetica" w:cs="Helvetica"/>
          <w:color w:val="000000"/>
        </w:rPr>
        <w:t>om måneden er der en kreativ lørdag. Om vinteren arrangeres en filmeftermiddag i fælleshuset. Alt er arrangeret af beboerne i andelen.</w:t>
      </w:r>
    </w:p>
    <w:p w14:paraId="7DDC1231" w14:textId="4328D66B" w:rsidR="00424317" w:rsidRDefault="00424317" w:rsidP="00424317">
      <w:pPr>
        <w:pStyle w:val="NormalWeb"/>
        <w:spacing w:before="0" w:beforeAutospacing="0" w:after="165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Den første søndag i måneden</w:t>
      </w:r>
      <w:r w:rsidR="00F5757C">
        <w:rPr>
          <w:rFonts w:ascii="Helvetica" w:hAnsi="Helvetica" w:cs="Helvetica"/>
          <w:color w:val="000000"/>
        </w:rPr>
        <w:t xml:space="preserve"> kan man</w:t>
      </w:r>
      <w:r>
        <w:rPr>
          <w:rFonts w:ascii="Helvetica" w:hAnsi="Helvetica" w:cs="Helvetica"/>
          <w:color w:val="000000"/>
        </w:rPr>
        <w:t xml:space="preserve"> mødes</w:t>
      </w:r>
      <w:r w:rsidR="00F5757C">
        <w:rPr>
          <w:rFonts w:ascii="Helvetica" w:hAnsi="Helvetica" w:cs="Helvetica"/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med sin medbragte morgenmad og drikke morgenkaffe sammen kl. 9.00</w:t>
      </w:r>
    </w:p>
    <w:p w14:paraId="7EB2D09E" w14:textId="37F69D70" w:rsidR="00424317" w:rsidRDefault="00424317" w:rsidP="00424317">
      <w:pPr>
        <w:pStyle w:val="NormalWeb"/>
        <w:spacing w:before="0" w:beforeAutospacing="0" w:after="165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En søndag midt i måneden </w:t>
      </w:r>
      <w:r w:rsidR="00F5757C">
        <w:rPr>
          <w:rFonts w:ascii="Helvetica" w:hAnsi="Helvetica" w:cs="Helvetica"/>
          <w:color w:val="000000"/>
        </w:rPr>
        <w:t xml:space="preserve">kan man </w:t>
      </w:r>
      <w:r>
        <w:rPr>
          <w:rFonts w:ascii="Helvetica" w:hAnsi="Helvetica" w:cs="Helvetica"/>
          <w:color w:val="000000"/>
        </w:rPr>
        <w:t>mødes med sin medbragte mad og spise frokost sammen.</w:t>
      </w:r>
    </w:p>
    <w:p w14:paraId="2CFA301D" w14:textId="77777777" w:rsidR="00424317" w:rsidRDefault="00424317" w:rsidP="00424317">
      <w:pPr>
        <w:pStyle w:val="NormalWeb"/>
        <w:spacing w:before="0" w:beforeAutospacing="0" w:after="165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Vi afholder fastelavnsfest med fællesspisning og tøndeslagning.</w:t>
      </w:r>
    </w:p>
    <w:p w14:paraId="1514A5F9" w14:textId="3CC4D4DE" w:rsidR="00424317" w:rsidRDefault="00424317" w:rsidP="00424317">
      <w:pPr>
        <w:pStyle w:val="NormalWeb"/>
        <w:spacing w:before="0" w:beforeAutospacing="0" w:after="165" w:afterAutospacing="0"/>
        <w:rPr>
          <w:rFonts w:ascii="Helvetica" w:hAnsi="Helvetica" w:cs="Helvetica"/>
          <w:color w:val="000000"/>
        </w:rPr>
      </w:pPr>
      <w:proofErr w:type="gramStart"/>
      <w:r>
        <w:rPr>
          <w:rFonts w:ascii="Helvetica" w:hAnsi="Helvetica" w:cs="Helvetica"/>
          <w:color w:val="000000"/>
        </w:rPr>
        <w:t>Sankt Hans fest</w:t>
      </w:r>
      <w:proofErr w:type="gramEnd"/>
      <w:r>
        <w:rPr>
          <w:rFonts w:ascii="Helvetica" w:hAnsi="Helvetica" w:cs="Helvetica"/>
          <w:color w:val="000000"/>
        </w:rPr>
        <w:t xml:space="preserve"> i </w:t>
      </w:r>
      <w:proofErr w:type="gramStart"/>
      <w:r>
        <w:rPr>
          <w:rFonts w:ascii="Helvetica" w:hAnsi="Helvetica" w:cs="Helvetica"/>
          <w:color w:val="000000"/>
        </w:rPr>
        <w:t>Juni</w:t>
      </w:r>
      <w:proofErr w:type="gramEnd"/>
      <w:r>
        <w:rPr>
          <w:rFonts w:ascii="Helvetica" w:hAnsi="Helvetica" w:cs="Helvetica"/>
          <w:color w:val="000000"/>
        </w:rPr>
        <w:t>.</w:t>
      </w:r>
    </w:p>
    <w:p w14:paraId="51BCC500" w14:textId="7241D2C4" w:rsidR="00424317" w:rsidRDefault="00424317" w:rsidP="00424317">
      <w:pPr>
        <w:pStyle w:val="NormalWeb"/>
        <w:spacing w:before="0" w:beforeAutospacing="0" w:after="165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Man mødes 4-5 gange om året til havedag, </w:t>
      </w:r>
      <w:r w:rsidR="0048730E">
        <w:rPr>
          <w:rFonts w:ascii="Helvetica" w:hAnsi="Helvetica" w:cs="Helvetica"/>
          <w:color w:val="000000"/>
        </w:rPr>
        <w:t xml:space="preserve">for at ordne foreningens haveanlæg </w:t>
      </w:r>
      <w:r>
        <w:rPr>
          <w:rFonts w:ascii="Helvetica" w:hAnsi="Helvetica" w:cs="Helvetica"/>
          <w:color w:val="000000"/>
        </w:rPr>
        <w:t>og slutter i oktober med en fællesspisning.</w:t>
      </w:r>
    </w:p>
    <w:p w14:paraId="51DE7135" w14:textId="639DFFF0" w:rsidR="00424317" w:rsidRDefault="00424317" w:rsidP="00424317">
      <w:pPr>
        <w:pStyle w:val="NormalWeb"/>
        <w:spacing w:before="0" w:beforeAutospacing="0" w:after="165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Der er julefrokost i december.</w:t>
      </w:r>
    </w:p>
    <w:p w14:paraId="3F70875C" w14:textId="6717342B" w:rsidR="0048730E" w:rsidRDefault="0048730E" w:rsidP="00424317">
      <w:pPr>
        <w:pStyle w:val="NormalWeb"/>
        <w:spacing w:before="0" w:beforeAutospacing="0" w:after="165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Én gang om måneden afholdes der fællesmøde.</w:t>
      </w:r>
    </w:p>
    <w:p w14:paraId="3150E054" w14:textId="44AD7796" w:rsidR="0048730E" w:rsidRDefault="00F5757C" w:rsidP="00424317">
      <w:pPr>
        <w:pStyle w:val="NormalWeb"/>
        <w:spacing w:before="0" w:beforeAutospacing="0" w:after="165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Der kan ske ændringer i Aktivitetstilbuddene.</w:t>
      </w:r>
    </w:p>
    <w:p w14:paraId="4DD19553" w14:textId="187BB37C" w:rsidR="0048730E" w:rsidRDefault="0048730E" w:rsidP="00424317">
      <w:pPr>
        <w:pStyle w:val="NormalWeb"/>
        <w:spacing w:before="0" w:beforeAutospacing="0" w:after="165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ab/>
      </w:r>
      <w:r>
        <w:rPr>
          <w:rFonts w:ascii="Helvetica" w:hAnsi="Helvetica" w:cs="Helvetica"/>
          <w:color w:val="000000"/>
        </w:rPr>
        <w:tab/>
      </w:r>
      <w:r>
        <w:rPr>
          <w:rFonts w:ascii="Helvetica" w:hAnsi="Helvetica" w:cs="Helvetica"/>
          <w:color w:val="000000"/>
        </w:rPr>
        <w:tab/>
      </w:r>
    </w:p>
    <w:p w14:paraId="5CA1651A" w14:textId="47BF2E3F" w:rsidR="0048730E" w:rsidRDefault="0048730E" w:rsidP="00424317">
      <w:pPr>
        <w:pStyle w:val="NormalWeb"/>
        <w:spacing w:before="0" w:beforeAutospacing="0" w:after="165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ab/>
      </w:r>
      <w:r>
        <w:rPr>
          <w:rFonts w:ascii="Helvetica" w:hAnsi="Helvetica" w:cs="Helvetica"/>
          <w:color w:val="000000"/>
        </w:rPr>
        <w:tab/>
      </w:r>
      <w:r>
        <w:rPr>
          <w:rFonts w:ascii="Helvetica" w:hAnsi="Helvetica" w:cs="Helvetica"/>
          <w:color w:val="000000"/>
        </w:rPr>
        <w:tab/>
      </w:r>
      <w:r w:rsidR="003C2D2A">
        <w:rPr>
          <w:rFonts w:ascii="Helvetica" w:hAnsi="Helvetica" w:cs="Helvetica"/>
          <w:color w:val="000000"/>
        </w:rPr>
        <w:t>26/2-2026</w:t>
      </w:r>
    </w:p>
    <w:p w14:paraId="59215363" w14:textId="623F8D28" w:rsidR="00424317" w:rsidRDefault="00424317" w:rsidP="00424317">
      <w:pPr>
        <w:pStyle w:val="NormalWeb"/>
        <w:spacing w:before="0" w:beforeAutospacing="0" w:after="165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ab/>
      </w:r>
      <w:r>
        <w:rPr>
          <w:rFonts w:ascii="Helvetica" w:hAnsi="Helvetica" w:cs="Helvetica"/>
          <w:color w:val="000000"/>
        </w:rPr>
        <w:tab/>
      </w:r>
    </w:p>
    <w:p w14:paraId="3B171D5C" w14:textId="77777777" w:rsidR="00E477CD" w:rsidRDefault="00E477CD" w:rsidP="00424317">
      <w:pPr>
        <w:pStyle w:val="NormalWeb"/>
        <w:spacing w:before="0" w:beforeAutospacing="0" w:after="165" w:afterAutospacing="0"/>
        <w:rPr>
          <w:rFonts w:ascii="Helvetica" w:hAnsi="Helvetica" w:cs="Helvetica"/>
          <w:color w:val="000000"/>
        </w:rPr>
      </w:pPr>
    </w:p>
    <w:p w14:paraId="7ADBB481" w14:textId="3F2EDF0F" w:rsidR="00424317" w:rsidRPr="00D5460E" w:rsidRDefault="00D5460E" w:rsidP="00347F1A">
      <w:pPr>
        <w:rPr>
          <w:rFonts w:ascii="Algerian" w:hAnsi="Algerian"/>
          <w:b/>
          <w:bCs/>
          <w:color w:val="FF0000"/>
          <w:sz w:val="52"/>
          <w:szCs w:val="52"/>
        </w:rPr>
      </w:pPr>
      <w:r w:rsidRPr="00D5460E">
        <w:rPr>
          <w:b/>
          <w:bCs/>
        </w:rPr>
        <w:t xml:space="preserve">        </w:t>
      </w:r>
      <w:r w:rsidR="00E477CD">
        <w:rPr>
          <w:b/>
          <w:bCs/>
        </w:rPr>
        <w:t xml:space="preserve"> </w:t>
      </w:r>
      <w:r w:rsidRPr="00D5460E">
        <w:rPr>
          <w:b/>
          <w:bCs/>
        </w:rPr>
        <w:t xml:space="preserve">    </w:t>
      </w:r>
      <w:r w:rsidRPr="00D5460E">
        <w:rPr>
          <w:rFonts w:ascii="Algerian" w:hAnsi="Algerian"/>
          <w:b/>
          <w:bCs/>
          <w:color w:val="FF0000"/>
          <w:sz w:val="52"/>
          <w:szCs w:val="52"/>
        </w:rPr>
        <w:t>Senior bofællesskab</w:t>
      </w:r>
    </w:p>
    <w:p w14:paraId="55C7A712" w14:textId="67613C2C" w:rsidR="00D5460E" w:rsidRPr="00D5460E" w:rsidRDefault="00424317" w:rsidP="00D5460E">
      <w:pPr>
        <w:jc w:val="center"/>
        <w:rPr>
          <w:rFonts w:ascii="Algerian" w:hAnsi="Algerian"/>
          <w:b/>
          <w:color w:val="FF0000"/>
          <w:sz w:val="56"/>
          <w:szCs w:val="56"/>
        </w:rPr>
      </w:pPr>
      <w:r w:rsidRPr="005A4F9B">
        <w:rPr>
          <w:rFonts w:ascii="Algerian" w:hAnsi="Algerian"/>
          <w:b/>
          <w:color w:val="FF0000"/>
          <w:sz w:val="56"/>
          <w:szCs w:val="56"/>
        </w:rPr>
        <w:t>A/B STENLANDSPARKEN</w:t>
      </w:r>
    </w:p>
    <w:p w14:paraId="38F00965" w14:textId="4CF40C30" w:rsidR="00424317" w:rsidRDefault="00424317" w:rsidP="00D5460E">
      <w:pPr>
        <w:jc w:val="center"/>
      </w:pPr>
      <w:r>
        <w:rPr>
          <w:noProof/>
        </w:rPr>
        <w:drawing>
          <wp:inline distT="0" distB="0" distL="0" distR="0" wp14:anchorId="5A75C2AA" wp14:editId="72B9DF94">
            <wp:extent cx="2657475" cy="1918459"/>
            <wp:effectExtent l="0" t="0" r="0" b="5715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yt stenlandsbilled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4904" cy="1952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8462DB" w14:textId="77777777" w:rsidR="00D5460E" w:rsidRPr="00D5460E" w:rsidRDefault="00D5460E" w:rsidP="00D5460E">
      <w:pPr>
        <w:jc w:val="center"/>
      </w:pPr>
    </w:p>
    <w:p w14:paraId="6BA52F9F" w14:textId="77777777" w:rsidR="00424317" w:rsidRPr="001657B9" w:rsidRDefault="00424317" w:rsidP="00424317">
      <w:pPr>
        <w:spacing w:after="0" w:line="0" w:lineRule="atLeast"/>
        <w:jc w:val="center"/>
        <w:rPr>
          <w:rFonts w:ascii="Helvetica" w:eastAsia="Times New Roman" w:hAnsi="Helvetica" w:cs="Helvetica"/>
          <w:color w:val="000000"/>
          <w:sz w:val="24"/>
          <w:szCs w:val="24"/>
          <w:lang w:eastAsia="da-DK"/>
        </w:rPr>
      </w:pPr>
      <w:r w:rsidRPr="001657B9">
        <w:rPr>
          <w:rFonts w:ascii="Helvetica" w:eastAsia="Times New Roman" w:hAnsi="Helvetica" w:cs="Helvetica"/>
          <w:noProof/>
          <w:color w:val="000000"/>
          <w:sz w:val="24"/>
          <w:szCs w:val="24"/>
          <w:lang w:eastAsia="da-DK"/>
        </w:rPr>
        <w:drawing>
          <wp:inline distT="0" distB="0" distL="0" distR="0" wp14:anchorId="5FC31937" wp14:editId="5AAB34E9">
            <wp:extent cx="4410075" cy="2163850"/>
            <wp:effectExtent l="0" t="0" r="0" b="8255"/>
            <wp:docPr id="1" name="Billede 1" descr="http://cdn.simplesite.com/i/bb/da/285978583465908923/i285978589324984058._szw1280h128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dn.simplesite.com/i/bb/da/285978583465908923/i285978589324984058._szw1280h1280_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0820" cy="2203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20CEFD" w14:textId="77777777" w:rsidR="00424317" w:rsidRPr="001657B9" w:rsidRDefault="00424317" w:rsidP="00424317">
      <w:pPr>
        <w:spacing w:after="0" w:line="267" w:lineRule="atLeast"/>
        <w:jc w:val="center"/>
        <w:rPr>
          <w:rFonts w:ascii="Helvetica" w:eastAsia="Times New Roman" w:hAnsi="Helvetica" w:cs="Helvetica"/>
          <w:i/>
          <w:iCs/>
          <w:color w:val="000000"/>
          <w:lang w:eastAsia="da-DK"/>
        </w:rPr>
      </w:pPr>
    </w:p>
    <w:p w14:paraId="74B18CDC" w14:textId="77777777" w:rsidR="00424317" w:rsidRDefault="00424317" w:rsidP="00424317">
      <w:r>
        <w:tab/>
      </w:r>
    </w:p>
    <w:sectPr w:rsidR="00424317" w:rsidSect="00424317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317"/>
    <w:rsid w:val="00087607"/>
    <w:rsid w:val="000E69E0"/>
    <w:rsid w:val="0014088D"/>
    <w:rsid w:val="0017618F"/>
    <w:rsid w:val="002F4FCD"/>
    <w:rsid w:val="00310E0D"/>
    <w:rsid w:val="00347F1A"/>
    <w:rsid w:val="003527E3"/>
    <w:rsid w:val="00355352"/>
    <w:rsid w:val="003C2D2A"/>
    <w:rsid w:val="003E039B"/>
    <w:rsid w:val="00424317"/>
    <w:rsid w:val="0048730E"/>
    <w:rsid w:val="005A21EA"/>
    <w:rsid w:val="006E45C7"/>
    <w:rsid w:val="00747CF2"/>
    <w:rsid w:val="007511F9"/>
    <w:rsid w:val="009F1CEC"/>
    <w:rsid w:val="00A72832"/>
    <w:rsid w:val="00A92799"/>
    <w:rsid w:val="00B604A1"/>
    <w:rsid w:val="00B71C49"/>
    <w:rsid w:val="00B80288"/>
    <w:rsid w:val="00CB745E"/>
    <w:rsid w:val="00D5460E"/>
    <w:rsid w:val="00DB69ED"/>
    <w:rsid w:val="00E27C32"/>
    <w:rsid w:val="00E477CD"/>
    <w:rsid w:val="00F5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473F2"/>
  <w15:chartTrackingRefBased/>
  <w15:docId w15:val="{57EE07E0-1ECA-4DD2-8527-ECAB06DB2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317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243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Strk">
    <w:name w:val="Strong"/>
    <w:basedOn w:val="Standardskrifttypeiafsnit"/>
    <w:uiPriority w:val="22"/>
    <w:qFormat/>
    <w:rsid w:val="00424317"/>
    <w:rPr>
      <w:b/>
      <w:bCs/>
    </w:rPr>
  </w:style>
  <w:style w:type="character" w:styleId="Hyperlink">
    <w:name w:val="Hyperlink"/>
    <w:basedOn w:val="Standardskrifttypeiafsnit"/>
    <w:uiPriority w:val="99"/>
    <w:unhideWhenUsed/>
    <w:rsid w:val="004243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hyperlink" Target="mailto:abstenlandsparken22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AF4F3-1532-48B2-BD7B-62015A558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501</Words>
  <Characters>2841</Characters>
  <Application>Microsoft Office Word</Application>
  <DocSecurity>0</DocSecurity>
  <Lines>94</Lines>
  <Paragraphs>49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</dc:creator>
  <cp:keywords/>
  <dc:description/>
  <cp:lastModifiedBy>Susanne Dupont</cp:lastModifiedBy>
  <cp:revision>5</cp:revision>
  <cp:lastPrinted>2026-02-27T08:12:00Z</cp:lastPrinted>
  <dcterms:created xsi:type="dcterms:W3CDTF">2026-02-27T08:15:00Z</dcterms:created>
  <dcterms:modified xsi:type="dcterms:W3CDTF">2026-03-01T11:26:00Z</dcterms:modified>
</cp:coreProperties>
</file>